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5A7" w:rsidRPr="007A2D98" w:rsidRDefault="0092605D" w:rsidP="0092605D">
      <w:pPr>
        <w:pStyle w:val="a3"/>
        <w:pBdr>
          <w:bottom w:val="single" w:sz="6" w:space="1" w:color="auto"/>
        </w:pBdr>
        <w:spacing w:before="0" w:beforeAutospacing="0" w:after="0" w:afterAutospacing="0"/>
        <w:jc w:val="center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7A2D98">
        <w:rPr>
          <w:rFonts w:ascii="Arial" w:hAnsi="Arial" w:cs="Arial"/>
          <w:b/>
          <w:bCs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518DF62" wp14:editId="263E5658">
            <wp:simplePos x="0" y="0"/>
            <wp:positionH relativeFrom="column">
              <wp:posOffset>-35560</wp:posOffset>
            </wp:positionH>
            <wp:positionV relativeFrom="paragraph">
              <wp:posOffset>-72390</wp:posOffset>
            </wp:positionV>
            <wp:extent cx="690245" cy="671195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245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74BC" w:rsidRPr="007A2D98">
        <w:rPr>
          <w:rFonts w:ascii="Arial" w:hAnsi="Arial" w:cs="Arial"/>
          <w:b/>
          <w:color w:val="000000" w:themeColor="text1"/>
          <w:sz w:val="22"/>
          <w:szCs w:val="22"/>
        </w:rPr>
        <w:t>ФОНД</w:t>
      </w:r>
      <w:r w:rsidRPr="007A2D98">
        <w:rPr>
          <w:rFonts w:ascii="Arial" w:hAnsi="Arial" w:cs="Arial"/>
          <w:b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СОДЕЙСТВИЯ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ПОЖАРНО-СПАСАТЕЛЬНОМУ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СПОРТУ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И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ПОЖАРНОЙ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БЕЗОПАСНОСТИ</w:t>
      </w:r>
      <w:r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D974BC" w:rsidRPr="007A2D98">
        <w:rPr>
          <w:rFonts w:ascii="Arial" w:hAnsi="Arial" w:cs="Arial"/>
          <w:b/>
          <w:bCs/>
          <w:color w:val="000000" w:themeColor="text1"/>
          <w:sz w:val="22"/>
          <w:szCs w:val="22"/>
        </w:rPr>
        <w:t>РЕГИОНОВ</w:t>
      </w:r>
    </w:p>
    <w:p w:rsidR="000630E6" w:rsidRDefault="00583BE5" w:rsidP="00583BE5">
      <w:pPr>
        <w:pStyle w:val="a3"/>
        <w:pBdr>
          <w:bottom w:val="single" w:sz="6" w:space="1" w:color="auto"/>
        </w:pBdr>
        <w:spacing w:before="0" w:beforeAutospacing="0" w:after="120" w:afterAutospacing="0"/>
        <w:jc w:val="center"/>
        <w:rPr>
          <w:rFonts w:ascii="Arial" w:hAnsi="Arial" w:cs="Arial"/>
          <w:b/>
          <w:bCs/>
          <w:i/>
          <w:color w:val="000000" w:themeColor="text1"/>
          <w:sz w:val="20"/>
          <w:szCs w:val="20"/>
        </w:rPr>
      </w:pPr>
      <w:r w:rsidRPr="007A2D9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Некоммерческая организация</w:t>
      </w:r>
      <w:r w:rsidR="0092605D" w:rsidRPr="007A2D9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 xml:space="preserve"> </w:t>
      </w:r>
      <w:r w:rsidRPr="007A2D98">
        <w:rPr>
          <w:rFonts w:ascii="Arial" w:hAnsi="Arial" w:cs="Arial"/>
          <w:b/>
          <w:bCs/>
          <w:i/>
          <w:color w:val="000000" w:themeColor="text1"/>
          <w:sz w:val="20"/>
          <w:szCs w:val="20"/>
        </w:rPr>
        <w:t>«ФОНД ССПБ»</w:t>
      </w:r>
    </w:p>
    <w:p w:rsidR="000630E6" w:rsidRPr="000630E6" w:rsidRDefault="000630E6" w:rsidP="00F8511E">
      <w:pPr>
        <w:jc w:val="center"/>
        <w:rPr>
          <w:lang w:eastAsia="ru-RU"/>
        </w:rPr>
      </w:pPr>
    </w:p>
    <w:p w:rsidR="00772873" w:rsidRDefault="000630E6" w:rsidP="000630E6">
      <w:pPr>
        <w:tabs>
          <w:tab w:val="left" w:pos="7721"/>
        </w:tabs>
        <w:jc w:val="center"/>
        <w:rPr>
          <w:b/>
          <w:lang w:eastAsia="ru-RU"/>
        </w:rPr>
      </w:pPr>
      <w:r w:rsidRPr="000630E6">
        <w:rPr>
          <w:b/>
          <w:lang w:eastAsia="ru-RU"/>
        </w:rPr>
        <w:t>РЕЕСТР ОБЩЕСТВЕННЫХ ПРОВЕРОК ОБЪЕКТОВ</w:t>
      </w:r>
    </w:p>
    <w:p w:rsidR="000630E6" w:rsidRDefault="00ED5C53" w:rsidP="000630E6">
      <w:pPr>
        <w:tabs>
          <w:tab w:val="left" w:pos="7721"/>
        </w:tabs>
        <w:jc w:val="center"/>
        <w:rPr>
          <w:b/>
          <w:lang w:eastAsia="ru-RU"/>
        </w:rPr>
      </w:pPr>
      <w:r>
        <w:rPr>
          <w:b/>
          <w:lang w:eastAsia="ru-RU"/>
        </w:rPr>
        <w:t xml:space="preserve">С </w:t>
      </w:r>
      <w:r w:rsidR="000630E6">
        <w:rPr>
          <w:b/>
          <w:lang w:eastAsia="ru-RU"/>
        </w:rPr>
        <w:t>МАССОВЫМ ПРЕБЫВАНИЕМ ЛЮДЕЙ.</w:t>
      </w:r>
    </w:p>
    <w:p w:rsidR="000630E6" w:rsidRDefault="000630E6" w:rsidP="000630E6">
      <w:pPr>
        <w:tabs>
          <w:tab w:val="left" w:pos="7721"/>
        </w:tabs>
        <w:jc w:val="center"/>
        <w:rPr>
          <w:b/>
          <w:sz w:val="24"/>
          <w:szCs w:val="24"/>
          <w:lang w:eastAsia="ru-RU"/>
        </w:rPr>
      </w:pPr>
    </w:p>
    <w:tbl>
      <w:tblPr>
        <w:tblStyle w:val="aa"/>
        <w:tblW w:w="10761" w:type="dxa"/>
        <w:tblLayout w:type="fixed"/>
        <w:tblLook w:val="04A0" w:firstRow="1" w:lastRow="0" w:firstColumn="1" w:lastColumn="0" w:noHBand="0" w:noVBand="1"/>
      </w:tblPr>
      <w:tblGrid>
        <w:gridCol w:w="831"/>
        <w:gridCol w:w="2613"/>
        <w:gridCol w:w="1302"/>
        <w:gridCol w:w="2166"/>
        <w:gridCol w:w="2552"/>
        <w:gridCol w:w="1297"/>
      </w:tblGrid>
      <w:tr w:rsidR="00F8511E" w:rsidRPr="007D145C" w:rsidTr="00B971F1">
        <w:tc>
          <w:tcPr>
            <w:tcW w:w="831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 xml:space="preserve">№ </w:t>
            </w:r>
            <w:r w:rsidR="00766869" w:rsidRPr="007D145C">
              <w:rPr>
                <w:b/>
                <w:sz w:val="18"/>
                <w:szCs w:val="20"/>
                <w:lang w:eastAsia="ru-RU"/>
              </w:rPr>
              <w:t>п/п</w:t>
            </w:r>
          </w:p>
          <w:p w:rsidR="000630E6" w:rsidRPr="007D145C" w:rsidRDefault="000630E6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766869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Проверяемый объект</w:t>
            </w:r>
          </w:p>
        </w:tc>
        <w:tc>
          <w:tcPr>
            <w:tcW w:w="1302" w:type="dxa"/>
          </w:tcPr>
          <w:p w:rsidR="000630E6" w:rsidRPr="007D145C" w:rsidRDefault="00766869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Сроки проверки</w:t>
            </w:r>
          </w:p>
        </w:tc>
        <w:tc>
          <w:tcPr>
            <w:tcW w:w="2166" w:type="dxa"/>
          </w:tcPr>
          <w:p w:rsidR="000630E6" w:rsidRPr="007D145C" w:rsidRDefault="00766869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Состояние пожарной</w:t>
            </w:r>
          </w:p>
          <w:p w:rsidR="00766869" w:rsidRPr="007D145C" w:rsidRDefault="00766869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безопасности</w:t>
            </w:r>
          </w:p>
        </w:tc>
        <w:tc>
          <w:tcPr>
            <w:tcW w:w="2552" w:type="dxa"/>
          </w:tcPr>
          <w:p w:rsidR="000630E6" w:rsidRPr="007D145C" w:rsidRDefault="00766869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Принятые  меры</w:t>
            </w:r>
          </w:p>
        </w:tc>
        <w:tc>
          <w:tcPr>
            <w:tcW w:w="1297" w:type="dxa"/>
          </w:tcPr>
          <w:p w:rsidR="000630E6" w:rsidRPr="007D145C" w:rsidRDefault="00F8511E" w:rsidP="007D145C">
            <w:pPr>
              <w:tabs>
                <w:tab w:val="left" w:pos="7721"/>
              </w:tabs>
              <w:jc w:val="center"/>
              <w:rPr>
                <w:b/>
                <w:sz w:val="18"/>
                <w:szCs w:val="20"/>
                <w:lang w:eastAsia="ru-RU"/>
              </w:rPr>
            </w:pPr>
            <w:r w:rsidRPr="007D145C">
              <w:rPr>
                <w:b/>
                <w:sz w:val="18"/>
                <w:szCs w:val="20"/>
                <w:lang w:eastAsia="ru-RU"/>
              </w:rPr>
              <w:t>Примечания</w:t>
            </w: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F8511E" w:rsidP="000630E6">
            <w:pPr>
              <w:tabs>
                <w:tab w:val="left" w:pos="7721"/>
              </w:tabs>
              <w:jc w:val="center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1</w:t>
            </w: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ED5C53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ЗДАНИЯ</w:t>
            </w:r>
          </w:p>
          <w:p w:rsidR="00F8511E" w:rsidRPr="007D145C" w:rsidRDefault="00F8511E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ЦА  ДОСААФ</w:t>
            </w:r>
          </w:p>
        </w:tc>
        <w:tc>
          <w:tcPr>
            <w:tcW w:w="1302" w:type="dxa"/>
          </w:tcPr>
          <w:p w:rsidR="00F8511E" w:rsidRPr="007D145C" w:rsidRDefault="00F8511E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14,15июля</w:t>
            </w:r>
          </w:p>
          <w:p w:rsidR="00F8511E" w:rsidRPr="007D145C" w:rsidRDefault="00F8511E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2166" w:type="dxa"/>
          </w:tcPr>
          <w:p w:rsidR="000630E6" w:rsidRPr="007D145C" w:rsidRDefault="000630E6" w:rsidP="00B971F1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  <w:p w:rsidR="00F8511E" w:rsidRPr="007D145C" w:rsidRDefault="007D145C" w:rsidP="00B971F1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не</w:t>
            </w:r>
            <w:r w:rsidR="00F8511E" w:rsidRPr="007D145C">
              <w:rPr>
                <w:sz w:val="20"/>
                <w:szCs w:val="20"/>
                <w:lang w:eastAsia="ru-RU"/>
              </w:rPr>
              <w:t>удовлетворите</w:t>
            </w:r>
            <w:bookmarkStart w:id="0" w:name="_GoBack"/>
            <w:bookmarkEnd w:id="0"/>
            <w:r w:rsidR="00F8511E" w:rsidRPr="007D145C">
              <w:rPr>
                <w:sz w:val="20"/>
                <w:szCs w:val="20"/>
                <w:lang w:eastAsia="ru-RU"/>
              </w:rPr>
              <w:t>льно</w:t>
            </w:r>
          </w:p>
        </w:tc>
        <w:tc>
          <w:tcPr>
            <w:tcW w:w="2552" w:type="dxa"/>
          </w:tcPr>
          <w:p w:rsidR="000630E6" w:rsidRPr="007D145C" w:rsidRDefault="009C4EB0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Аудит, даны</w:t>
            </w:r>
          </w:p>
          <w:p w:rsidR="00F8511E" w:rsidRPr="007D145C" w:rsidRDefault="009C4EB0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рекомендации,</w:t>
            </w:r>
          </w:p>
          <w:p w:rsidR="009C4EB0" w:rsidRPr="007D145C" w:rsidRDefault="005B6B1E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предл. изм.</w:t>
            </w:r>
            <w:r w:rsidR="009C4EB0" w:rsidRPr="007D145C">
              <w:rPr>
                <w:sz w:val="20"/>
                <w:szCs w:val="20"/>
                <w:lang w:eastAsia="ru-RU"/>
              </w:rPr>
              <w:t xml:space="preserve"> ТО</w:t>
            </w: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sz w:val="20"/>
                <w:szCs w:val="20"/>
                <w:lang w:eastAsia="ru-RU"/>
              </w:rPr>
            </w:pPr>
          </w:p>
          <w:p w:rsidR="000630E6" w:rsidRPr="007D145C" w:rsidRDefault="007D145C" w:rsidP="000630E6">
            <w:pPr>
              <w:tabs>
                <w:tab w:val="left" w:pos="7721"/>
              </w:tabs>
              <w:jc w:val="center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2</w:t>
            </w: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7D145C" w:rsidRPr="007D145C" w:rsidRDefault="007D145C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АО «Первая Образцовая Типография»,</w:t>
            </w:r>
          </w:p>
          <w:p w:rsidR="000630E6" w:rsidRPr="007D145C" w:rsidRDefault="007D145C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филиал  «Чеховский печатный двор»</w:t>
            </w:r>
          </w:p>
        </w:tc>
        <w:tc>
          <w:tcPr>
            <w:tcW w:w="1302" w:type="dxa"/>
          </w:tcPr>
          <w:p w:rsidR="000630E6" w:rsidRPr="007D145C" w:rsidRDefault="007D145C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08 ноября 2023 г.</w:t>
            </w:r>
          </w:p>
        </w:tc>
        <w:tc>
          <w:tcPr>
            <w:tcW w:w="2166" w:type="dxa"/>
          </w:tcPr>
          <w:p w:rsidR="000630E6" w:rsidRPr="007D145C" w:rsidRDefault="007D145C" w:rsidP="00B971F1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неудовлетворительно</w:t>
            </w:r>
          </w:p>
        </w:tc>
        <w:tc>
          <w:tcPr>
            <w:tcW w:w="2552" w:type="dxa"/>
          </w:tcPr>
          <w:p w:rsidR="000630E6" w:rsidRPr="007D145C" w:rsidRDefault="007D145C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  <w:r w:rsidRPr="007D145C">
              <w:rPr>
                <w:sz w:val="20"/>
                <w:szCs w:val="20"/>
                <w:lang w:eastAsia="ru-RU"/>
              </w:rPr>
              <w:t>Аудит, восстановление систем АПС, СОУЭ, ВПВ, АУПТ, ПДЗ.</w:t>
            </w: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C4EB0" w:rsidRPr="007D145C" w:rsidTr="00B971F1">
        <w:tc>
          <w:tcPr>
            <w:tcW w:w="831" w:type="dxa"/>
          </w:tcPr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F8511E" w:rsidRPr="007D145C" w:rsidTr="00B971F1">
        <w:tc>
          <w:tcPr>
            <w:tcW w:w="831" w:type="dxa"/>
          </w:tcPr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0630E6" w:rsidRPr="007D145C" w:rsidRDefault="000630E6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0630E6" w:rsidRPr="007D145C" w:rsidRDefault="000630E6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9C4EB0" w:rsidRPr="007D145C" w:rsidTr="00B971F1">
        <w:tc>
          <w:tcPr>
            <w:tcW w:w="831" w:type="dxa"/>
          </w:tcPr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  <w:p w:rsidR="00B908DE" w:rsidRPr="007D145C" w:rsidRDefault="00B908DE" w:rsidP="000630E6">
            <w:pPr>
              <w:tabs>
                <w:tab w:val="left" w:pos="7721"/>
              </w:tabs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13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302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66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</w:tcPr>
          <w:p w:rsidR="00B908DE" w:rsidRPr="007D145C" w:rsidRDefault="00B908DE" w:rsidP="007D145C">
            <w:pPr>
              <w:tabs>
                <w:tab w:val="left" w:pos="7721"/>
              </w:tabs>
              <w:jc w:val="left"/>
              <w:rPr>
                <w:b/>
                <w:sz w:val="20"/>
                <w:szCs w:val="20"/>
                <w:lang w:eastAsia="ru-RU"/>
              </w:rPr>
            </w:pPr>
          </w:p>
        </w:tc>
      </w:tr>
    </w:tbl>
    <w:p w:rsidR="000630E6" w:rsidRPr="000630E6" w:rsidRDefault="000630E6" w:rsidP="000630E6">
      <w:pPr>
        <w:tabs>
          <w:tab w:val="left" w:pos="7721"/>
        </w:tabs>
        <w:jc w:val="center"/>
        <w:rPr>
          <w:b/>
          <w:sz w:val="24"/>
          <w:szCs w:val="24"/>
          <w:lang w:eastAsia="ru-RU"/>
        </w:rPr>
      </w:pPr>
    </w:p>
    <w:sectPr w:rsidR="000630E6" w:rsidRPr="000630E6" w:rsidSect="00146CD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784413"/>
    <w:multiLevelType w:val="multilevel"/>
    <w:tmpl w:val="B8BA6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A17E64"/>
    <w:multiLevelType w:val="multilevel"/>
    <w:tmpl w:val="19FAF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0CE42DA"/>
    <w:multiLevelType w:val="multilevel"/>
    <w:tmpl w:val="AEDA9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6B4440"/>
    <w:multiLevelType w:val="multilevel"/>
    <w:tmpl w:val="FC56F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A7E44C5"/>
    <w:multiLevelType w:val="multilevel"/>
    <w:tmpl w:val="D3D2C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6B5347"/>
    <w:multiLevelType w:val="multilevel"/>
    <w:tmpl w:val="3B04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F84794"/>
    <w:multiLevelType w:val="multilevel"/>
    <w:tmpl w:val="565A3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244"/>
    <w:rsid w:val="000630E6"/>
    <w:rsid w:val="000C49BF"/>
    <w:rsid w:val="000D2AEC"/>
    <w:rsid w:val="00105869"/>
    <w:rsid w:val="00146CDE"/>
    <w:rsid w:val="00167244"/>
    <w:rsid w:val="00183CDD"/>
    <w:rsid w:val="00185785"/>
    <w:rsid w:val="0018702E"/>
    <w:rsid w:val="001A654C"/>
    <w:rsid w:val="001B07FE"/>
    <w:rsid w:val="001E528F"/>
    <w:rsid w:val="00245012"/>
    <w:rsid w:val="0027288A"/>
    <w:rsid w:val="0027333E"/>
    <w:rsid w:val="002768AD"/>
    <w:rsid w:val="002877BF"/>
    <w:rsid w:val="002A366E"/>
    <w:rsid w:val="002A7F7A"/>
    <w:rsid w:val="00327A62"/>
    <w:rsid w:val="0033388B"/>
    <w:rsid w:val="00373B68"/>
    <w:rsid w:val="003A0D82"/>
    <w:rsid w:val="003A2DA4"/>
    <w:rsid w:val="003B57C9"/>
    <w:rsid w:val="00433428"/>
    <w:rsid w:val="00442BED"/>
    <w:rsid w:val="00457055"/>
    <w:rsid w:val="00460D9B"/>
    <w:rsid w:val="004B5B04"/>
    <w:rsid w:val="004C4CCA"/>
    <w:rsid w:val="00504415"/>
    <w:rsid w:val="0051695B"/>
    <w:rsid w:val="00524E1A"/>
    <w:rsid w:val="00583BE5"/>
    <w:rsid w:val="005942C2"/>
    <w:rsid w:val="005B6B1E"/>
    <w:rsid w:val="005E4957"/>
    <w:rsid w:val="006362AE"/>
    <w:rsid w:val="00656E2B"/>
    <w:rsid w:val="00666104"/>
    <w:rsid w:val="006A65BE"/>
    <w:rsid w:val="006C6BBB"/>
    <w:rsid w:val="006C702D"/>
    <w:rsid w:val="006E0E59"/>
    <w:rsid w:val="00704FC9"/>
    <w:rsid w:val="00725EB6"/>
    <w:rsid w:val="00765B6B"/>
    <w:rsid w:val="00766869"/>
    <w:rsid w:val="00772873"/>
    <w:rsid w:val="00787FAB"/>
    <w:rsid w:val="00796B22"/>
    <w:rsid w:val="0079792B"/>
    <w:rsid w:val="007A2D98"/>
    <w:rsid w:val="007D0FC7"/>
    <w:rsid w:val="007D145C"/>
    <w:rsid w:val="00810C31"/>
    <w:rsid w:val="008233B5"/>
    <w:rsid w:val="00853B58"/>
    <w:rsid w:val="00896E7A"/>
    <w:rsid w:val="008B2D3B"/>
    <w:rsid w:val="008C1C0F"/>
    <w:rsid w:val="008C7311"/>
    <w:rsid w:val="008D2368"/>
    <w:rsid w:val="00920D56"/>
    <w:rsid w:val="0092605D"/>
    <w:rsid w:val="009403BD"/>
    <w:rsid w:val="009465A7"/>
    <w:rsid w:val="00954F10"/>
    <w:rsid w:val="009A5EDF"/>
    <w:rsid w:val="009C4EB0"/>
    <w:rsid w:val="009D292E"/>
    <w:rsid w:val="00A318F9"/>
    <w:rsid w:val="00A625C0"/>
    <w:rsid w:val="00A82E49"/>
    <w:rsid w:val="00AA0930"/>
    <w:rsid w:val="00AB3BA7"/>
    <w:rsid w:val="00AB7FF7"/>
    <w:rsid w:val="00AC61C2"/>
    <w:rsid w:val="00AD69C5"/>
    <w:rsid w:val="00B00C9F"/>
    <w:rsid w:val="00B1153E"/>
    <w:rsid w:val="00B47385"/>
    <w:rsid w:val="00B648F3"/>
    <w:rsid w:val="00B77F5E"/>
    <w:rsid w:val="00B90863"/>
    <w:rsid w:val="00B908DE"/>
    <w:rsid w:val="00B949EA"/>
    <w:rsid w:val="00B971F1"/>
    <w:rsid w:val="00BA300D"/>
    <w:rsid w:val="00BA54A3"/>
    <w:rsid w:val="00BB400D"/>
    <w:rsid w:val="00C02A4A"/>
    <w:rsid w:val="00C514ED"/>
    <w:rsid w:val="00C55D56"/>
    <w:rsid w:val="00C7068E"/>
    <w:rsid w:val="00CA70AB"/>
    <w:rsid w:val="00CB3929"/>
    <w:rsid w:val="00CB79FE"/>
    <w:rsid w:val="00CC108F"/>
    <w:rsid w:val="00CC150D"/>
    <w:rsid w:val="00CC3060"/>
    <w:rsid w:val="00CF19AF"/>
    <w:rsid w:val="00D15FA4"/>
    <w:rsid w:val="00D21992"/>
    <w:rsid w:val="00D3474A"/>
    <w:rsid w:val="00D3644B"/>
    <w:rsid w:val="00D5426A"/>
    <w:rsid w:val="00D72BB1"/>
    <w:rsid w:val="00D974BC"/>
    <w:rsid w:val="00D97954"/>
    <w:rsid w:val="00DA0C21"/>
    <w:rsid w:val="00DB3184"/>
    <w:rsid w:val="00DB79A4"/>
    <w:rsid w:val="00DB7C7D"/>
    <w:rsid w:val="00DC0642"/>
    <w:rsid w:val="00DC3050"/>
    <w:rsid w:val="00DC50BB"/>
    <w:rsid w:val="00DF50F6"/>
    <w:rsid w:val="00E21500"/>
    <w:rsid w:val="00E51EDD"/>
    <w:rsid w:val="00E569BF"/>
    <w:rsid w:val="00EA6FC1"/>
    <w:rsid w:val="00EB2A0B"/>
    <w:rsid w:val="00EC59DF"/>
    <w:rsid w:val="00ED018C"/>
    <w:rsid w:val="00ED5C53"/>
    <w:rsid w:val="00F02801"/>
    <w:rsid w:val="00F35F71"/>
    <w:rsid w:val="00F406EA"/>
    <w:rsid w:val="00F4395B"/>
    <w:rsid w:val="00F61EE5"/>
    <w:rsid w:val="00F77F78"/>
    <w:rsid w:val="00F8511E"/>
    <w:rsid w:val="00FB7754"/>
    <w:rsid w:val="00FE3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25B5EE-46E4-4F60-994E-BB4F0096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C9"/>
  </w:style>
  <w:style w:type="paragraph" w:styleId="1">
    <w:name w:val="heading 1"/>
    <w:basedOn w:val="a"/>
    <w:link w:val="10"/>
    <w:uiPriority w:val="9"/>
    <w:qFormat/>
    <w:rsid w:val="00167244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31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167244"/>
    <w:pPr>
      <w:spacing w:before="100"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24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6724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6724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7244"/>
    <w:rPr>
      <w:b/>
      <w:bCs/>
    </w:rPr>
  </w:style>
  <w:style w:type="character" w:styleId="a5">
    <w:name w:val="Hyperlink"/>
    <w:basedOn w:val="a0"/>
    <w:uiPriority w:val="99"/>
    <w:unhideWhenUsed/>
    <w:rsid w:val="00167244"/>
    <w:rPr>
      <w:color w:val="0000FF"/>
      <w:u w:val="single"/>
    </w:rPr>
  </w:style>
  <w:style w:type="character" w:styleId="a6">
    <w:name w:val="Emphasis"/>
    <w:basedOn w:val="a0"/>
    <w:uiPriority w:val="20"/>
    <w:qFormat/>
    <w:rsid w:val="0016724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810C3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0C3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DB318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9">
    <w:name w:val="caption"/>
    <w:basedOn w:val="a"/>
    <w:next w:val="a"/>
    <w:uiPriority w:val="35"/>
    <w:unhideWhenUsed/>
    <w:qFormat/>
    <w:rsid w:val="003A2DA4"/>
    <w:pPr>
      <w:spacing w:after="200"/>
    </w:pPr>
    <w:rPr>
      <w:b/>
      <w:bCs/>
      <w:color w:val="4F81BD" w:themeColor="accent1"/>
      <w:sz w:val="18"/>
      <w:szCs w:val="18"/>
    </w:rPr>
  </w:style>
  <w:style w:type="table" w:styleId="aa">
    <w:name w:val="Table Grid"/>
    <w:basedOn w:val="a1"/>
    <w:uiPriority w:val="59"/>
    <w:unhideWhenUsed/>
    <w:rsid w:val="00063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6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8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63F90-02EB-410A-8003-EF8DDB9E6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Николаевич</dc:creator>
  <cp:lastModifiedBy>Sergei Vladimirovich</cp:lastModifiedBy>
  <cp:revision>4</cp:revision>
  <cp:lastPrinted>2022-11-23T07:53:00Z</cp:lastPrinted>
  <dcterms:created xsi:type="dcterms:W3CDTF">2022-11-23T16:02:00Z</dcterms:created>
  <dcterms:modified xsi:type="dcterms:W3CDTF">2024-03-06T13:09:00Z</dcterms:modified>
</cp:coreProperties>
</file>