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280" w:rsidRDefault="00D44280" w:rsidP="00A15A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2194" w:rsidRPr="00684CC9" w:rsidRDefault="00FF5C44" w:rsidP="00146A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4CC9">
        <w:rPr>
          <w:rFonts w:ascii="Times New Roman" w:hAnsi="Times New Roman" w:cs="Times New Roman"/>
          <w:b/>
          <w:sz w:val="24"/>
          <w:szCs w:val="24"/>
        </w:rPr>
        <w:t xml:space="preserve">Утверждено решением Общего </w:t>
      </w:r>
    </w:p>
    <w:p w:rsidR="00146A3A" w:rsidRPr="00684CC9" w:rsidRDefault="007F3390" w:rsidP="00146A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4CC9">
        <w:rPr>
          <w:rFonts w:ascii="Times New Roman" w:hAnsi="Times New Roman" w:cs="Times New Roman"/>
          <w:b/>
          <w:sz w:val="24"/>
          <w:szCs w:val="24"/>
        </w:rPr>
        <w:t>собрания учредителей</w:t>
      </w:r>
      <w:r w:rsidR="00FF5C44" w:rsidRPr="00684CC9">
        <w:rPr>
          <w:rFonts w:ascii="Times New Roman" w:hAnsi="Times New Roman" w:cs="Times New Roman"/>
          <w:b/>
          <w:sz w:val="24"/>
          <w:szCs w:val="24"/>
        </w:rPr>
        <w:t xml:space="preserve">  Фонда ССПБ </w:t>
      </w:r>
    </w:p>
    <w:p w:rsidR="00146A3A" w:rsidRPr="00684CC9" w:rsidRDefault="00146A3A" w:rsidP="00FF5C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4CC9">
        <w:rPr>
          <w:rFonts w:ascii="Times New Roman" w:hAnsi="Times New Roman" w:cs="Times New Roman"/>
          <w:b/>
          <w:sz w:val="24"/>
          <w:szCs w:val="24"/>
        </w:rPr>
        <w:t xml:space="preserve"> « </w:t>
      </w:r>
      <w:r w:rsidR="007F3390" w:rsidRPr="00684CC9">
        <w:rPr>
          <w:rFonts w:ascii="Times New Roman" w:hAnsi="Times New Roman" w:cs="Times New Roman"/>
          <w:b/>
          <w:sz w:val="24"/>
          <w:szCs w:val="24"/>
        </w:rPr>
        <w:t>06</w:t>
      </w:r>
      <w:r w:rsidRPr="00684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390" w:rsidRPr="00684CC9">
        <w:rPr>
          <w:rFonts w:ascii="Times New Roman" w:hAnsi="Times New Roman" w:cs="Times New Roman"/>
          <w:b/>
          <w:sz w:val="24"/>
          <w:szCs w:val="24"/>
        </w:rPr>
        <w:t>» июня</w:t>
      </w:r>
      <w:r w:rsidR="00FF5C44" w:rsidRPr="00684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390" w:rsidRPr="00684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C44" w:rsidRPr="00684CC9">
        <w:rPr>
          <w:rFonts w:ascii="Times New Roman" w:hAnsi="Times New Roman" w:cs="Times New Roman"/>
          <w:b/>
          <w:sz w:val="24"/>
          <w:szCs w:val="24"/>
        </w:rPr>
        <w:t>2022 года,  протокол №2</w:t>
      </w:r>
    </w:p>
    <w:p w:rsidR="007F3390" w:rsidRPr="00684CC9" w:rsidRDefault="007F3390" w:rsidP="00146A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6A3A" w:rsidRDefault="00146A3A" w:rsidP="00146A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6A3A" w:rsidRDefault="00146A3A" w:rsidP="00BF72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292" w:rsidRPr="00BF7292" w:rsidRDefault="00BF7292" w:rsidP="00BF72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3AB6" w:rsidRPr="00500F78" w:rsidRDefault="00D53AB6" w:rsidP="003D5947">
      <w:pPr>
        <w:spacing w:after="0" w:line="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78">
        <w:rPr>
          <w:rFonts w:ascii="Times New Roman" w:eastAsia="Arial" w:hAnsi="Times New Roman" w:cs="Times New Roman"/>
          <w:b/>
          <w:color w:val="252525"/>
          <w:sz w:val="28"/>
          <w:szCs w:val="28"/>
        </w:rPr>
        <w:t>ПОЛОЖЕНИЕ</w:t>
      </w:r>
    </w:p>
    <w:p w:rsidR="00D53AB6" w:rsidRPr="00500F78" w:rsidRDefault="00D53AB6" w:rsidP="00500F7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78">
        <w:rPr>
          <w:rFonts w:ascii="Times New Roman" w:eastAsia="Arial" w:hAnsi="Times New Roman" w:cs="Times New Roman"/>
          <w:b/>
          <w:color w:val="252525"/>
          <w:sz w:val="28"/>
          <w:szCs w:val="28"/>
        </w:rPr>
        <w:t>о Представительстве Фонда ССПБ в регионах.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1</w:t>
      </w:r>
      <w:r w:rsidR="005C58DF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.1. Представительство Фонда содействия пожарно-спасательному спорту и пожарной безопасности </w:t>
      </w:r>
      <w:r w:rsidR="00C3202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регионов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(далее Представительство)</w:t>
      </w:r>
      <w:r w:rsidR="005C58DF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является общественным</w:t>
      </w:r>
      <w:r w:rsidR="00B046F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органом, образованным п</w:t>
      </w:r>
      <w:r w:rsidR="00D11A82">
        <w:rPr>
          <w:rFonts w:ascii="Times New Roman" w:eastAsia="Arial" w:hAnsi="Times New Roman" w:cs="Times New Roman"/>
          <w:color w:val="252525"/>
          <w:sz w:val="28"/>
          <w:szCs w:val="28"/>
        </w:rPr>
        <w:t>о решению Общего собрания учредителей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Фонда</w:t>
      </w:r>
      <w:r w:rsidR="00F225E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ССПБ (далее Фонда)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с целью проведения единой государственной политики в области физической культуры и спорта в регионе, создания благоприятных условий для развития пожарно-спасательного спорта, а также для совершенствования системы привлечения граждан к профилактике пожаров на объектах с массовым пребыванием людей.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1.2. В своей деятельности Представительство руководствуется законодательством Российской Федерации, Уставом Фон</w:t>
      </w:r>
      <w:r w:rsidR="0063582A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да и Положением о Представительстве 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Фонда.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1.3. Представительство действует на основе принципов добровольности, гласности, законности и на общественных началах.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1.4. Представительство не является юридическим лицом, не имеет самостоятельного финансового баланса, не открывает расчетные и иные счета в банковских учреждениях, не может от своего имени приобретать имущественные права. 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1.5. Представительство</w:t>
      </w:r>
      <w:r w:rsidR="00F225E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в лице </w:t>
      </w:r>
      <w:r w:rsidR="00D41DC5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р</w:t>
      </w:r>
      <w:r w:rsidR="00744EEA">
        <w:rPr>
          <w:rFonts w:ascii="Times New Roman" w:eastAsia="Arial" w:hAnsi="Times New Roman" w:cs="Times New Roman"/>
          <w:color w:val="252525"/>
          <w:sz w:val="28"/>
          <w:szCs w:val="28"/>
        </w:rPr>
        <w:t>уководите</w:t>
      </w:r>
      <w:r w:rsidR="00D41DC5">
        <w:rPr>
          <w:rFonts w:ascii="Times New Roman" w:eastAsia="Arial" w:hAnsi="Times New Roman" w:cs="Times New Roman"/>
          <w:color w:val="252525"/>
          <w:sz w:val="28"/>
          <w:szCs w:val="28"/>
        </w:rPr>
        <w:t>ля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по результатам своей деятельности может </w:t>
      </w:r>
      <w:r w:rsidR="00D41DC5">
        <w:rPr>
          <w:rFonts w:ascii="Times New Roman" w:eastAsia="Arial" w:hAnsi="Times New Roman" w:cs="Times New Roman"/>
          <w:color w:val="252525"/>
          <w:sz w:val="28"/>
          <w:szCs w:val="28"/>
        </w:rPr>
        <w:t>быть истцом и ответчиком в суде</w:t>
      </w:r>
      <w:r w:rsidR="00A8654F">
        <w:rPr>
          <w:rFonts w:ascii="Times New Roman" w:eastAsia="Arial" w:hAnsi="Times New Roman" w:cs="Times New Roman"/>
          <w:color w:val="252525"/>
          <w:sz w:val="28"/>
          <w:szCs w:val="28"/>
        </w:rPr>
        <w:t>.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1.6. Представительство</w:t>
      </w:r>
      <w:r w:rsidR="00D41DC5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взаимодействует с органами государственной и исполнительной власти, общественными и иными организациями с целью решения Уставных задач Фонда.</w:t>
      </w:r>
    </w:p>
    <w:p w:rsidR="00D53AB6" w:rsidRDefault="00D53AB6" w:rsidP="00D53AB6">
      <w:pPr>
        <w:spacing w:after="0" w:line="2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AB6" w:rsidRDefault="00D53AB6" w:rsidP="00D53AB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                               2. Задачи Представительства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2.1. Основными задачами Представительства являются: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взаимодействие с федеральными и местными органами исполнительной власти, спортивными, общественными,  образовательными, научными, благотворительными и иными организациями,  с целью выполнения уставных задач Фонда;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привлечение благотворительных средств и имущества для местных организаций, развивающих пожарно-спасательный спорт;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вовлечение юношества, мужчин и женщин в занятия пожарно-спасательным спортом, развитие его в школах, учебных заведениях и организациях;</w:t>
      </w:r>
    </w:p>
    <w:p w:rsidR="00D53AB6" w:rsidRDefault="00D53AB6" w:rsidP="00D53AB6">
      <w:pPr>
        <w:spacing w:after="120" w:line="240" w:lineRule="auto"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создание условий для организации общественных проверок и помощи собственникам, арендаторам и руководителям организаций по вопросам пожарной профилактики.</w:t>
      </w:r>
    </w:p>
    <w:p w:rsidR="00D53AB6" w:rsidRDefault="00D53AB6" w:rsidP="00D53AB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                 3. Порядок формирования  Представительства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lastRenderedPageBreak/>
        <w:t>3.1. Представительство формируется на безвозмездных и добровольных началах из физических лиц.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3.2. Руководитель Представительства назначается приказом генерального директора Фонда, а также своим решением освобождает его от обязанностей руководителя, о чем публикуется информация на сайте Фонда.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3.3. Состав Представительства формирует его руководитель в количестве не более 10 человек. Руководитель Представительства распределяет обязанности между своими заместителями и членами Представительства и несет ответственность за их деятельностью.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3.4. В состав Представительства могут входить члены Федерации пожарно-спасательного спорта региона, представители органов государственной власти, видные общественные деятели, деятели науки, культуры и спорта, СМИ и иные граждане, выразившие поддержку целям и задачам Фонда.</w:t>
      </w:r>
    </w:p>
    <w:p w:rsidR="00D53AB6" w:rsidRPr="009177D2" w:rsidRDefault="00D53AB6" w:rsidP="009177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3.5. Руководитель Представительства</w:t>
      </w:r>
      <w:r w:rsidR="00EE4875">
        <w:rPr>
          <w:rFonts w:ascii="Times New Roman" w:eastAsia="Arial" w:hAnsi="Times New Roman" w:cs="Times New Roman"/>
          <w:color w:val="252525"/>
          <w:sz w:val="28"/>
          <w:szCs w:val="28"/>
        </w:rPr>
        <w:t>,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с целью организации общественных проверок и пожарной профилактики на объектах с массовым пребыванием людей</w:t>
      </w:r>
      <w:r w:rsidR="00EE4875">
        <w:rPr>
          <w:rFonts w:ascii="Times New Roman" w:eastAsia="Arial" w:hAnsi="Times New Roman" w:cs="Times New Roman"/>
          <w:color w:val="252525"/>
          <w:sz w:val="28"/>
          <w:szCs w:val="28"/>
        </w:rPr>
        <w:t>,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252525"/>
          <w:sz w:val="28"/>
          <w:szCs w:val="28"/>
        </w:rPr>
        <w:t>обяза</w:t>
      </w:r>
      <w:r w:rsidR="002C3C2C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н </w:t>
      </w:r>
      <w:r w:rsidR="0061126A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руководствоваться</w:t>
      </w:r>
      <w:proofErr w:type="gramEnd"/>
      <w:r w:rsidR="0061126A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Положением об организации  общественного контроля за соблюдением требований  пожарной безопасности на объектах с массовым пребыванием людей</w:t>
      </w:r>
      <w:r w:rsidR="002650AC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, </w:t>
      </w:r>
      <w:r w:rsidR="0061126A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утвержденным Фондом.</w:t>
      </w:r>
      <w:r w:rsidR="0046162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С этой целью создается при Представительстве</w:t>
      </w:r>
      <w:r w:rsidR="00D8031C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Региональный  о</w:t>
      </w:r>
      <w:r w:rsidR="00461623">
        <w:rPr>
          <w:rFonts w:ascii="Times New Roman" w:eastAsia="Arial" w:hAnsi="Times New Roman" w:cs="Times New Roman"/>
          <w:color w:val="252525"/>
          <w:sz w:val="28"/>
          <w:szCs w:val="28"/>
        </w:rPr>
        <w:t>бщественный совет, который действует на основании Положения  об Общественном  совете «Пожарная профилактика» Фонда ССПБ.</w:t>
      </w:r>
    </w:p>
    <w:p w:rsidR="00D53AB6" w:rsidRDefault="00D53AB6" w:rsidP="00D53AB6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3.6. Пред</w:t>
      </w:r>
      <w:r w:rsidR="004F7B24">
        <w:rPr>
          <w:rFonts w:ascii="Times New Roman" w:eastAsia="Arial" w:hAnsi="Times New Roman" w:cs="Times New Roman"/>
          <w:color w:val="252525"/>
          <w:sz w:val="28"/>
          <w:szCs w:val="28"/>
        </w:rPr>
        <w:t>ставительс</w:t>
      </w:r>
      <w:r w:rsidR="00B27C59">
        <w:rPr>
          <w:rFonts w:ascii="Times New Roman" w:eastAsia="Arial" w:hAnsi="Times New Roman" w:cs="Times New Roman"/>
          <w:color w:val="252525"/>
          <w:sz w:val="28"/>
          <w:szCs w:val="28"/>
        </w:rPr>
        <w:t>тво действует на срок, установленный  приказом</w:t>
      </w:r>
      <w:r w:rsidR="004F7B2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генерального директора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Фонда.</w:t>
      </w:r>
    </w:p>
    <w:p w:rsidR="00D53AB6" w:rsidRPr="003A5C09" w:rsidRDefault="00D53AB6" w:rsidP="00D53AB6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  <w:sz w:val="18"/>
          <w:szCs w:val="18"/>
        </w:rPr>
      </w:pPr>
    </w:p>
    <w:p w:rsidR="00D53AB6" w:rsidRDefault="00D53AB6" w:rsidP="00D53AB6">
      <w:pPr>
        <w:spacing w:after="120" w:line="240" w:lineRule="auto"/>
        <w:jc w:val="center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4. Права и обязанности Представительства</w:t>
      </w:r>
    </w:p>
    <w:p w:rsidR="00D53AB6" w:rsidRDefault="00D53AB6" w:rsidP="00D53AB6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4.1. Представительство имеет право:</w:t>
      </w:r>
    </w:p>
    <w:p w:rsidR="00EE4875" w:rsidRDefault="00EE4875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руководствоваться уставом Фонда;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привлекать спонсорские финансовые и материальные средства, услуги иного характера в установленном законодательством порядке на счета спортивных организаций, культивирующих пожарно-спасательный спорт;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организовывать общественные проверки на объектах с массовым пребыванием людей в свет</w:t>
      </w:r>
      <w:r w:rsidR="001F3D2B">
        <w:rPr>
          <w:rFonts w:ascii="Times New Roman" w:eastAsia="Arial" w:hAnsi="Times New Roman" w:cs="Times New Roman"/>
          <w:color w:val="252525"/>
          <w:sz w:val="28"/>
          <w:szCs w:val="28"/>
        </w:rPr>
        <w:t>е требований Положения об организации общественного контроля,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="001F3D2B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за соблюдением требований пожарной безопасности  на объектах с массовым пребыванием людей</w:t>
      </w:r>
      <w:r w:rsidR="00B2266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, </w:t>
      </w:r>
      <w:r w:rsidR="001F3D2B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="00D57177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рекомендаций </w:t>
      </w:r>
      <w:r w:rsidR="00B2266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по вопросам проверок объект</w:t>
      </w:r>
      <w:r w:rsidR="00D57177">
        <w:rPr>
          <w:rFonts w:ascii="Times New Roman" w:eastAsia="Arial" w:hAnsi="Times New Roman" w:cs="Times New Roman"/>
          <w:color w:val="252525"/>
          <w:sz w:val="28"/>
          <w:szCs w:val="28"/>
        </w:rPr>
        <w:t>ов с массовым пребыванием людей;</w:t>
      </w:r>
      <w:r w:rsidR="005F612D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самостоятельно разрабатывать программы своей деятельности, а также участвовать в реализации мероприятий Фонда;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оказывать поддержку организациям, развивающих пожарно-спасательный спорт, в решении задач, связанных с сотрудничеством с государственными и исполнительными органами, общественными и другими организациями;</w:t>
      </w:r>
    </w:p>
    <w:p w:rsidR="00D53AB6" w:rsidRDefault="00BE3108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защищать </w:t>
      </w:r>
      <w:r w:rsidR="00E7360D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свои интересы  </w:t>
      </w:r>
      <w:r w:rsidR="00D53AB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в органах власти и организациях.</w:t>
      </w:r>
    </w:p>
    <w:p w:rsidR="00D53AB6" w:rsidRDefault="00D53AB6" w:rsidP="00D53AB6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4.2. Представительство обязано: 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осуществлять свою деятельность в соответствии с законодательством Российской Федерацией;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руков</w:t>
      </w:r>
      <w:r w:rsidR="00FD45B0">
        <w:rPr>
          <w:rFonts w:ascii="Times New Roman" w:eastAsia="Arial" w:hAnsi="Times New Roman" w:cs="Times New Roman"/>
          <w:color w:val="252525"/>
          <w:sz w:val="28"/>
          <w:szCs w:val="28"/>
        </w:rPr>
        <w:t>одствоваться целями и задачами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, предусмотренными настоящим Положением;</w:t>
      </w:r>
    </w:p>
    <w:p w:rsidR="00D53AB6" w:rsidRDefault="00E81840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lastRenderedPageBreak/>
        <w:t>-</w:t>
      </w:r>
      <w:r w:rsidR="00D53AB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руководствоваться требованиями Устава Фонда, настоящим Положением, разработанными Фондом документами в области пожарной профилактики;</w:t>
      </w:r>
    </w:p>
    <w:p w:rsidR="00D53AB6" w:rsidRDefault="00982DA4" w:rsidP="001844F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каждые 6 месяцев</w:t>
      </w:r>
      <w:r w:rsidR="00D53AB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информировать генерального директора о проводимой работе.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4.3. Ч</w:t>
      </w:r>
      <w:r w:rsidR="00EE2562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лены Представительства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имеют право: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участвовать в мероприятиях и заседаниях Представительства;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вносить предложения по совершенствованию работы Представительства;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получать необходимую информацию и поддержку с целью выполнения принятых решений;</w:t>
      </w:r>
    </w:p>
    <w:p w:rsidR="00D53AB6" w:rsidRDefault="00D53AB6" w:rsidP="00D53AB6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выполнять поручения руководителем Представительства и принятые решения;</w:t>
      </w:r>
    </w:p>
    <w:p w:rsidR="00EE2562" w:rsidRDefault="00EE2562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работать в составе Регионального общественного совета «Пожарная безопасность»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выражать особое мнение по любым вопросам работы Представительства;</w:t>
      </w:r>
    </w:p>
    <w:p w:rsidR="00D53AB6" w:rsidRDefault="00D53AB6" w:rsidP="000A71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прекратить работу в Представительстве по своему решению и</w:t>
      </w:r>
      <w:r w:rsidR="006D353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ли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по решению руководителя.</w:t>
      </w:r>
    </w:p>
    <w:p w:rsidR="00D53AB6" w:rsidRDefault="00D53AB6" w:rsidP="00D53AB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                5. Организация и регламент работы Представительства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5.1. Руководящим органом Представительства является собрание его членов.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5.2. Собрания</w:t>
      </w:r>
      <w:r w:rsidR="00204E57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Представительства проводятся по мере необходимости, но не реже 1 раза в год. Проводит собрание руководитель Представительства или по его поручению один из заместителей.</w:t>
      </w:r>
    </w:p>
    <w:p w:rsidR="00D53AB6" w:rsidRDefault="00D53AB6" w:rsidP="00D53AB6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5.3. Собрания считаются правомочными, если на нем присутствует более половины членов Представительства. Решения принимаются большинством голосов простым голосованием.</w:t>
      </w:r>
    </w:p>
    <w:p w:rsidR="00DD72F2" w:rsidRDefault="00DD72F2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5.4. Для организации общественных проверок объектов с массовым пребыванием людей, оказания помощи собственникам, арендаторам и руководителям организаций в области пожарной безопасности в составе Представительства создаются группы общественных инспекторов из числа подготовленных для этой работы специалистов.</w:t>
      </w:r>
    </w:p>
    <w:p w:rsidR="00D53AB6" w:rsidRDefault="00926BC0" w:rsidP="00D53AB6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5.5</w:t>
      </w:r>
      <w:r w:rsidR="00D53AB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. Решения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Регионального общественного  совета </w:t>
      </w:r>
      <w:r w:rsidR="00D53AB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Представительства </w:t>
      </w:r>
      <w:r w:rsidR="00976AE1">
        <w:rPr>
          <w:rFonts w:ascii="Times New Roman" w:eastAsia="Arial" w:hAnsi="Times New Roman" w:cs="Times New Roman"/>
          <w:color w:val="252525"/>
          <w:sz w:val="28"/>
          <w:szCs w:val="28"/>
        </w:rPr>
        <w:t>о проведении проверок,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оказании помощи правообладателям в обеспечении пожарной безопасности на объекте, постановки объектов на мон</w:t>
      </w:r>
      <w:r w:rsidR="00976AE1">
        <w:rPr>
          <w:rFonts w:ascii="Times New Roman" w:eastAsia="Arial" w:hAnsi="Times New Roman" w:cs="Times New Roman"/>
          <w:color w:val="252525"/>
          <w:sz w:val="28"/>
          <w:szCs w:val="28"/>
        </w:rPr>
        <w:t>иторинг, о повторных проверках,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направлении материалов в прокуратуру  и надзорные органы  принимаются</w:t>
      </w:r>
      <w:r w:rsidR="00AE6B7F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простым большинством голосов, </w:t>
      </w:r>
      <w:r w:rsidR="00D53AB6">
        <w:rPr>
          <w:rFonts w:ascii="Times New Roman" w:eastAsia="Arial" w:hAnsi="Times New Roman" w:cs="Times New Roman"/>
          <w:color w:val="252525"/>
          <w:sz w:val="28"/>
          <w:szCs w:val="28"/>
        </w:rPr>
        <w:t>оформляются протоколом и подписываются председателем и секретарем собран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ия. О решениях</w:t>
      </w:r>
      <w:r w:rsidR="00D53AB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по направлению </w:t>
      </w:r>
      <w:r w:rsidR="00D53AB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материалов проверок объектов в прокуратуру и надзорные органы Фонд информируется в пятидневный срок.</w:t>
      </w:r>
    </w:p>
    <w:p w:rsidR="000F40A7" w:rsidRDefault="000F40A7" w:rsidP="00D53AB6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5.6. Предписания на проведение проверок общественными инспекторами подписываются  руководителем  Представительства  на основании  решений</w:t>
      </w:r>
    </w:p>
    <w:p w:rsidR="000F40A7" w:rsidRDefault="000F40A7" w:rsidP="00D53AB6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Регионального  общественного  совета «Пожарная безопасность»</w:t>
      </w:r>
      <w:r w:rsidR="00814F2A">
        <w:rPr>
          <w:rFonts w:ascii="Times New Roman" w:eastAsia="Arial" w:hAnsi="Times New Roman" w:cs="Times New Roman"/>
          <w:color w:val="252525"/>
          <w:sz w:val="28"/>
          <w:szCs w:val="28"/>
        </w:rPr>
        <w:t>.</w:t>
      </w:r>
    </w:p>
    <w:p w:rsidR="00D53AB6" w:rsidRDefault="00D53AB6" w:rsidP="00D53AB6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:rsidR="00D53AB6" w:rsidRDefault="00D53AB6" w:rsidP="00D53AB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                       6. Заключительное положение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6.1. Настоящее Положение вступает в силу с момента назначения руководителя Представительства.</w:t>
      </w:r>
    </w:p>
    <w:p w:rsidR="00D53AB6" w:rsidRDefault="00D53AB6" w:rsidP="00D5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6.2. Протоколы Собрания Представительства при решении о закрытии Представительства направляются в делопроизводство Фонда.</w:t>
      </w:r>
    </w:p>
    <w:p w:rsidR="00D53AB6" w:rsidRDefault="00D53AB6" w:rsidP="00A15A24">
      <w:pPr>
        <w:rPr>
          <w:rFonts w:ascii="Times New Roman" w:hAnsi="Times New Roman" w:cs="Times New Roman"/>
          <w:sz w:val="24"/>
          <w:szCs w:val="24"/>
        </w:rPr>
      </w:pPr>
    </w:p>
    <w:sectPr w:rsidR="00D53AB6" w:rsidSect="00D648DE">
      <w:pgSz w:w="11906" w:h="16838"/>
      <w:pgMar w:top="737" w:right="964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A1"/>
    <w:rsid w:val="00076E8B"/>
    <w:rsid w:val="000A7157"/>
    <w:rsid w:val="000F40A7"/>
    <w:rsid w:val="00102FEF"/>
    <w:rsid w:val="00140FA1"/>
    <w:rsid w:val="00146A3A"/>
    <w:rsid w:val="001617C2"/>
    <w:rsid w:val="001844F6"/>
    <w:rsid w:val="001B0893"/>
    <w:rsid w:val="001F3D2B"/>
    <w:rsid w:val="00204E57"/>
    <w:rsid w:val="002650AC"/>
    <w:rsid w:val="00265203"/>
    <w:rsid w:val="00296E20"/>
    <w:rsid w:val="002C3C2C"/>
    <w:rsid w:val="00363076"/>
    <w:rsid w:val="003A5C09"/>
    <w:rsid w:val="003C35FF"/>
    <w:rsid w:val="003D5947"/>
    <w:rsid w:val="003E6513"/>
    <w:rsid w:val="003F7AAA"/>
    <w:rsid w:val="00433F18"/>
    <w:rsid w:val="00445F5E"/>
    <w:rsid w:val="00461623"/>
    <w:rsid w:val="00476F32"/>
    <w:rsid w:val="004F7B24"/>
    <w:rsid w:val="00500F78"/>
    <w:rsid w:val="00561F58"/>
    <w:rsid w:val="00586938"/>
    <w:rsid w:val="005C58DF"/>
    <w:rsid w:val="005F612D"/>
    <w:rsid w:val="0061126A"/>
    <w:rsid w:val="00615F7B"/>
    <w:rsid w:val="0063582A"/>
    <w:rsid w:val="00684CC9"/>
    <w:rsid w:val="006D3538"/>
    <w:rsid w:val="00721723"/>
    <w:rsid w:val="00722194"/>
    <w:rsid w:val="00744EEA"/>
    <w:rsid w:val="007F3390"/>
    <w:rsid w:val="00814F2A"/>
    <w:rsid w:val="00824C89"/>
    <w:rsid w:val="008D0C44"/>
    <w:rsid w:val="009177D2"/>
    <w:rsid w:val="00926BC0"/>
    <w:rsid w:val="00965713"/>
    <w:rsid w:val="00970A7F"/>
    <w:rsid w:val="00976AE1"/>
    <w:rsid w:val="00982DA4"/>
    <w:rsid w:val="009A0E80"/>
    <w:rsid w:val="009F51D7"/>
    <w:rsid w:val="00A15A24"/>
    <w:rsid w:val="00A17362"/>
    <w:rsid w:val="00A45B8F"/>
    <w:rsid w:val="00A7793B"/>
    <w:rsid w:val="00A8654F"/>
    <w:rsid w:val="00A90624"/>
    <w:rsid w:val="00AA01DA"/>
    <w:rsid w:val="00AA5192"/>
    <w:rsid w:val="00AC06E2"/>
    <w:rsid w:val="00AE6B7F"/>
    <w:rsid w:val="00B046F1"/>
    <w:rsid w:val="00B170C3"/>
    <w:rsid w:val="00B20CE3"/>
    <w:rsid w:val="00B22669"/>
    <w:rsid w:val="00B27C59"/>
    <w:rsid w:val="00BA36AB"/>
    <w:rsid w:val="00BE3108"/>
    <w:rsid w:val="00BF7292"/>
    <w:rsid w:val="00C23C4F"/>
    <w:rsid w:val="00C32023"/>
    <w:rsid w:val="00C326F2"/>
    <w:rsid w:val="00CB32CD"/>
    <w:rsid w:val="00CB5603"/>
    <w:rsid w:val="00D11A82"/>
    <w:rsid w:val="00D12A86"/>
    <w:rsid w:val="00D41DC5"/>
    <w:rsid w:val="00D44280"/>
    <w:rsid w:val="00D53AB6"/>
    <w:rsid w:val="00D57177"/>
    <w:rsid w:val="00D648DE"/>
    <w:rsid w:val="00D8031C"/>
    <w:rsid w:val="00DB74BB"/>
    <w:rsid w:val="00DD268E"/>
    <w:rsid w:val="00DD72F2"/>
    <w:rsid w:val="00DF610D"/>
    <w:rsid w:val="00E7360D"/>
    <w:rsid w:val="00E81840"/>
    <w:rsid w:val="00EE2562"/>
    <w:rsid w:val="00EE4875"/>
    <w:rsid w:val="00EF148C"/>
    <w:rsid w:val="00F10BD7"/>
    <w:rsid w:val="00F225EE"/>
    <w:rsid w:val="00F2486E"/>
    <w:rsid w:val="00F5253E"/>
    <w:rsid w:val="00FC018C"/>
    <w:rsid w:val="00FD03CA"/>
    <w:rsid w:val="00FD45B0"/>
    <w:rsid w:val="00FD7CBF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2135E-B33D-4CB1-8F87-D9B92055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B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15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15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15F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5F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5F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15F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st">
    <w:name w:val="cost"/>
    <w:basedOn w:val="a0"/>
    <w:rsid w:val="00615F7B"/>
  </w:style>
  <w:style w:type="character" w:styleId="a5">
    <w:name w:val="Strong"/>
    <w:basedOn w:val="a0"/>
    <w:uiPriority w:val="22"/>
    <w:qFormat/>
    <w:rsid w:val="00615F7B"/>
    <w:rPr>
      <w:b/>
      <w:bCs/>
    </w:rPr>
  </w:style>
  <w:style w:type="paragraph" w:customStyle="1" w:styleId="name">
    <w:name w:val="name"/>
    <w:basedOn w:val="a"/>
    <w:rsid w:val="0061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enm">
    <w:name w:val="greenm"/>
    <w:basedOn w:val="a0"/>
    <w:rsid w:val="00615F7B"/>
  </w:style>
  <w:style w:type="paragraph" w:customStyle="1" w:styleId="anons">
    <w:name w:val="anons"/>
    <w:basedOn w:val="a"/>
    <w:rsid w:val="0061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1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F7B"/>
    <w:rPr>
      <w:rFonts w:ascii="Tahoma" w:hAnsi="Tahoma" w:cs="Tahoma"/>
      <w:sz w:val="16"/>
      <w:szCs w:val="16"/>
    </w:rPr>
  </w:style>
  <w:style w:type="character" w:customStyle="1" w:styleId="price-name">
    <w:name w:val="price-name"/>
    <w:basedOn w:val="a0"/>
    <w:rsid w:val="003E6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52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055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0926">
              <w:marLeft w:val="0"/>
              <w:marRight w:val="0"/>
              <w:marTop w:val="12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80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779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19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6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0092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4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63874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7A7A7"/>
                        <w:right w:val="none" w:sz="0" w:space="0" w:color="auto"/>
                      </w:divBdr>
                      <w:divsChild>
                        <w:div w:id="88351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A7A7A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309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8369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A7A7A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181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5464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2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A7A7A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5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0403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A7A7A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590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3328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0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A7A7A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710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309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A7A7A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960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0463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41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82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42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624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Gabzov</dc:creator>
  <cp:lastModifiedBy>SSV</cp:lastModifiedBy>
  <cp:revision>2</cp:revision>
  <dcterms:created xsi:type="dcterms:W3CDTF">2022-11-23T16:20:00Z</dcterms:created>
  <dcterms:modified xsi:type="dcterms:W3CDTF">2022-11-23T16:20:00Z</dcterms:modified>
</cp:coreProperties>
</file>